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02932" w14:textId="61A2C75F" w:rsidR="00617AD8" w:rsidRPr="006B47BD" w:rsidRDefault="00DC1153">
      <w:pPr>
        <w:rPr>
          <w:b/>
          <w:bCs/>
          <w:sz w:val="32"/>
          <w:szCs w:val="32"/>
        </w:rPr>
      </w:pPr>
      <w:r w:rsidRPr="006B47BD">
        <w:rPr>
          <w:b/>
          <w:bCs/>
          <w:sz w:val="32"/>
          <w:szCs w:val="32"/>
        </w:rPr>
        <w:t>Fakturering</w:t>
      </w:r>
    </w:p>
    <w:p w14:paraId="239F0D96" w14:textId="77777777" w:rsidR="00DC1153" w:rsidRDefault="00DC1153" w:rsidP="00DC1153">
      <w:r>
        <w:t>Alle studentforeninger kan fakturere for varer eller tjenester. Annonser i studentavisen, oppdrag for lærestedene, dugnadsarbeid man gjør for bedrifter eller sponsorinntekter fra et arrangement kan være varer og tjenester der foreningen skal fakturere en bedrift eller samarbeidspartner.</w:t>
      </w:r>
    </w:p>
    <w:p w14:paraId="3BF5F5BD" w14:textId="4B0CBCA1" w:rsidR="00DC1153" w:rsidRDefault="00DC1153" w:rsidP="00DC1153">
      <w:r>
        <w:t>Det er noen ting foreningen skal passe på når man fakturerer.</w:t>
      </w:r>
    </w:p>
    <w:p w14:paraId="42AD596F" w14:textId="0A818CC1" w:rsidR="00DC1153" w:rsidRPr="00DC1153" w:rsidRDefault="00DC1153" w:rsidP="00DC1153">
      <w:pPr>
        <w:rPr>
          <w:b/>
          <w:bCs/>
        </w:rPr>
      </w:pPr>
      <w:r w:rsidRPr="00DC1153">
        <w:rPr>
          <w:b/>
          <w:bCs/>
        </w:rPr>
        <w:t xml:space="preserve">Er foreningen </w:t>
      </w:r>
      <w:proofErr w:type="spellStart"/>
      <w:r w:rsidRPr="00DC1153">
        <w:rPr>
          <w:b/>
          <w:bCs/>
        </w:rPr>
        <w:t>mva</w:t>
      </w:r>
      <w:proofErr w:type="spellEnd"/>
      <w:r w:rsidRPr="00DC1153">
        <w:rPr>
          <w:b/>
          <w:bCs/>
        </w:rPr>
        <w:t>-pliktig?</w:t>
      </w:r>
    </w:p>
    <w:p w14:paraId="0435A15F" w14:textId="4084B4AE" w:rsidR="008A7957" w:rsidRDefault="008A7957" w:rsidP="00DC1153">
      <w:r>
        <w:t xml:space="preserve">De fleste mindre studentforeninger som hverken selger varer eller har annonsesalg eller har sponsorinntekter er som regel ikke </w:t>
      </w:r>
      <w:proofErr w:type="spellStart"/>
      <w:r>
        <w:t>mva</w:t>
      </w:r>
      <w:proofErr w:type="spellEnd"/>
      <w:r>
        <w:t>-pl</w:t>
      </w:r>
      <w:r w:rsidR="006B47BD">
        <w:t>i</w:t>
      </w:r>
      <w:r>
        <w:t>ktige</w:t>
      </w:r>
      <w:r w:rsidR="006B47BD">
        <w:t xml:space="preserve">. Men de som er </w:t>
      </w:r>
      <w:proofErr w:type="spellStart"/>
      <w:r w:rsidR="006B47BD">
        <w:t>mva</w:t>
      </w:r>
      <w:proofErr w:type="spellEnd"/>
      <w:r w:rsidR="006B47BD">
        <w:t xml:space="preserve">-pliktige må melde seg inn i </w:t>
      </w:r>
      <w:proofErr w:type="spellStart"/>
      <w:r w:rsidR="006B47BD">
        <w:t>mva</w:t>
      </w:r>
      <w:proofErr w:type="spellEnd"/>
      <w:r w:rsidR="006B47BD">
        <w:t xml:space="preserve">-registeret. </w:t>
      </w:r>
    </w:p>
    <w:p w14:paraId="2F4C2051" w14:textId="4C0CE78A" w:rsidR="006B47BD" w:rsidRDefault="006B47BD" w:rsidP="00DC1153">
      <w:r>
        <w:t xml:space="preserve">Registrering i </w:t>
      </w:r>
      <w:proofErr w:type="spellStart"/>
      <w:r>
        <w:t>merverdiavgiftsregisteret</w:t>
      </w:r>
      <w:proofErr w:type="spellEnd"/>
      <w:r>
        <w:t xml:space="preserve">: </w:t>
      </w:r>
      <w:hyperlink r:id="rId5" w:history="1">
        <w:r w:rsidRPr="005154A4">
          <w:rPr>
            <w:rStyle w:val="Hyperkobling"/>
          </w:rPr>
          <w:t>https://www.brreg.no/produkter-og-tjenester/vare-skjema/registrering-i-merverdiavgiftsregisteret/</w:t>
        </w:r>
      </w:hyperlink>
      <w:r>
        <w:t xml:space="preserve"> </w:t>
      </w:r>
    </w:p>
    <w:p w14:paraId="261B71ED" w14:textId="7CE03601" w:rsidR="006B47BD" w:rsidRDefault="006B47BD" w:rsidP="00DC1153">
      <w:r>
        <w:t xml:space="preserve">Dersom du vet at du er </w:t>
      </w:r>
      <w:proofErr w:type="spellStart"/>
      <w:r>
        <w:t>mva</w:t>
      </w:r>
      <w:proofErr w:type="spellEnd"/>
      <w:r>
        <w:t xml:space="preserve">-pliktig men usikker på om dere allerede er registrert i </w:t>
      </w:r>
      <w:proofErr w:type="spellStart"/>
      <w:r>
        <w:t>mva</w:t>
      </w:r>
      <w:proofErr w:type="spellEnd"/>
      <w:r>
        <w:t xml:space="preserve">-registeret kan du sjekke det i Brønnøysundregisteret. Søk foreningen opp under foretak/selskap og se under særlige opplysninger. Der skal det stå </w:t>
      </w:r>
      <w:r w:rsidRPr="006B47BD">
        <w:rPr>
          <w:i/>
          <w:iCs/>
        </w:rPr>
        <w:t xml:space="preserve">Registrert i </w:t>
      </w:r>
      <w:proofErr w:type="spellStart"/>
      <w:r w:rsidRPr="006B47BD">
        <w:rPr>
          <w:i/>
          <w:iCs/>
        </w:rPr>
        <w:t>Merverdiavgiftsregisteret</w:t>
      </w:r>
      <w:proofErr w:type="spellEnd"/>
      <w:r>
        <w:t xml:space="preserve"> om det er tilfelle</w:t>
      </w:r>
    </w:p>
    <w:p w14:paraId="270185EE" w14:textId="5EA1E75C" w:rsidR="00DC1153" w:rsidRDefault="00DC1153" w:rsidP="00DC1153">
      <w:r>
        <w:t xml:space="preserve">Dersom foreningen er </w:t>
      </w:r>
      <w:proofErr w:type="spellStart"/>
      <w:r>
        <w:t>mva</w:t>
      </w:r>
      <w:proofErr w:type="spellEnd"/>
      <w:r>
        <w:t xml:space="preserve">-pliktig skal man også legge på riktig </w:t>
      </w:r>
      <w:proofErr w:type="spellStart"/>
      <w:r>
        <w:t>mva</w:t>
      </w:r>
      <w:proofErr w:type="spellEnd"/>
      <w:r>
        <w:t>-sats på varen eller tjenesten.</w:t>
      </w:r>
    </w:p>
    <w:p w14:paraId="560C0AA3" w14:textId="3E1F11DA" w:rsidR="00DC1153" w:rsidRDefault="00F6067E" w:rsidP="00DC1153">
      <w:hyperlink r:id="rId6" w:history="1">
        <w:r w:rsidR="006B47BD" w:rsidRPr="005154A4">
          <w:rPr>
            <w:rStyle w:val="Hyperkobling"/>
          </w:rPr>
          <w:t>https://www.skatteetaten.no/satser/merverdiavgift/</w:t>
        </w:r>
      </w:hyperlink>
    </w:p>
    <w:p w14:paraId="2E141EC6" w14:textId="20598EE0" w:rsidR="006B47BD" w:rsidRDefault="006B47BD" w:rsidP="00DC1153">
      <w:r>
        <w:t>Ta gjerne kontakt med skatteetaten dersom du er usikker på om dere bruker riktig sats.</w:t>
      </w:r>
    </w:p>
    <w:p w14:paraId="171FAAF4" w14:textId="2697BF07" w:rsidR="006B47BD" w:rsidRDefault="006B47BD" w:rsidP="00DC1153">
      <w:pPr>
        <w:rPr>
          <w:b/>
          <w:bCs/>
        </w:rPr>
      </w:pPr>
      <w:r w:rsidRPr="006B47BD">
        <w:rPr>
          <w:b/>
          <w:bCs/>
        </w:rPr>
        <w:lastRenderedPageBreak/>
        <w:t>Krav til faktura</w:t>
      </w:r>
    </w:p>
    <w:p w14:paraId="26883A53" w14:textId="6A7C5E0B" w:rsidR="006B47BD" w:rsidRDefault="006B47BD" w:rsidP="00DC1153">
      <w:r w:rsidRPr="006B47BD">
        <w:t xml:space="preserve">Det er ikke et krav </w:t>
      </w:r>
      <w:r>
        <w:t xml:space="preserve">at man skal bruke et faktureringsprogram dersom man kun skal sende en enkel faktura, men dersom man har en større mengde faktura man skal sende ut kan det likevel raskt lønne seg. </w:t>
      </w:r>
    </w:p>
    <w:p w14:paraId="2A9A048B" w14:textId="6A3B80DF" w:rsidR="006B47BD" w:rsidRDefault="006B47BD" w:rsidP="00DC1153">
      <w:r>
        <w:t>Det er likevel noen opplysninger en faktura skal inneholde:</w:t>
      </w:r>
    </w:p>
    <w:p w14:paraId="5DC1704E" w14:textId="0BAA2A44" w:rsidR="006B47BD" w:rsidRDefault="003F1CC0" w:rsidP="00F43277">
      <w:pPr>
        <w:pStyle w:val="Listeavsnitt"/>
        <w:numPr>
          <w:ilvl w:val="0"/>
          <w:numId w:val="1"/>
        </w:numPr>
      </w:pPr>
      <w:r>
        <w:t>F</w:t>
      </w:r>
      <w:r w:rsidR="006B47BD">
        <w:t>akturanummer og dato</w:t>
      </w:r>
    </w:p>
    <w:p w14:paraId="0729A5A6" w14:textId="472CA937" w:rsidR="006B47BD" w:rsidRDefault="006B47BD" w:rsidP="00F43277">
      <w:pPr>
        <w:pStyle w:val="Listeavsnitt"/>
        <w:numPr>
          <w:ilvl w:val="0"/>
          <w:numId w:val="1"/>
        </w:numPr>
      </w:pPr>
      <w:r>
        <w:t>Selgers navn</w:t>
      </w:r>
    </w:p>
    <w:p w14:paraId="17648F1B" w14:textId="0F182679" w:rsidR="006B47BD" w:rsidRDefault="006B47BD" w:rsidP="00F43277">
      <w:pPr>
        <w:pStyle w:val="Listeavsnitt"/>
        <w:numPr>
          <w:ilvl w:val="0"/>
          <w:numId w:val="1"/>
        </w:numPr>
      </w:pPr>
      <w:r>
        <w:t>Selgers org.nr</w:t>
      </w:r>
    </w:p>
    <w:p w14:paraId="2C88B185" w14:textId="104A600E" w:rsidR="006B47BD" w:rsidRDefault="006B47BD" w:rsidP="00F43277">
      <w:pPr>
        <w:pStyle w:val="Listeavsnitt"/>
        <w:numPr>
          <w:ilvl w:val="0"/>
          <w:numId w:val="1"/>
        </w:numPr>
      </w:pPr>
      <w:r>
        <w:t>Beskrivelse av tjenesten</w:t>
      </w:r>
    </w:p>
    <w:p w14:paraId="1053B615" w14:textId="43E17785" w:rsidR="006B47BD" w:rsidRDefault="006B47BD" w:rsidP="00F43277">
      <w:pPr>
        <w:pStyle w:val="Listeavsnitt"/>
        <w:numPr>
          <w:ilvl w:val="0"/>
          <w:numId w:val="1"/>
        </w:numPr>
      </w:pPr>
      <w:r>
        <w:t>Avgiftssats</w:t>
      </w:r>
      <w:r w:rsidR="00F43277">
        <w:t xml:space="preserve"> (</w:t>
      </w:r>
      <w:proofErr w:type="spellStart"/>
      <w:r w:rsidR="00F43277">
        <w:t>mva</w:t>
      </w:r>
      <w:proofErr w:type="spellEnd"/>
      <w:r w:rsidR="00F43277">
        <w:t xml:space="preserve">) med beløp i NOK </w:t>
      </w:r>
    </w:p>
    <w:p w14:paraId="75C89C2D" w14:textId="3BB91723" w:rsidR="003F1CC0" w:rsidRPr="003F1CC0" w:rsidRDefault="003F1CC0" w:rsidP="0001484C">
      <w:r w:rsidRPr="003F1CC0">
        <w:t>Hver faktura skal ha et unikt fakturanummer som hentes ut av en løpende serie.</w:t>
      </w:r>
    </w:p>
    <w:p w14:paraId="46B966D1" w14:textId="3C5E8191" w:rsidR="003F1CC0" w:rsidRPr="003F1CC0" w:rsidRDefault="003F1CC0" w:rsidP="0001484C">
      <w:r w:rsidRPr="003F1CC0">
        <w:t xml:space="preserve">Første faktura skal ha fakturanummer 1, nummer to skal ha fakturanummer 2, </w:t>
      </w:r>
      <w:proofErr w:type="spellStart"/>
      <w:proofErr w:type="gramStart"/>
      <w:r w:rsidRPr="003F1CC0">
        <w:t>osv</w:t>
      </w:r>
      <w:proofErr w:type="spellEnd"/>
      <w:r w:rsidRPr="003F1CC0">
        <w:t>…</w:t>
      </w:r>
      <w:proofErr w:type="gramEnd"/>
    </w:p>
    <w:p w14:paraId="3BB2FCB6" w14:textId="5C86A31E" w:rsidR="0001484C" w:rsidRPr="003F1CC0" w:rsidRDefault="00F6067E" w:rsidP="0001484C">
      <w:pPr>
        <w:rPr>
          <w:b/>
          <w:bCs/>
        </w:rPr>
      </w:pPr>
      <w:hyperlink r:id="rId7" w:history="1">
        <w:r w:rsidR="0001484C" w:rsidRPr="00F6067E">
          <w:rPr>
            <w:rStyle w:val="Hyperkobling"/>
            <w:b/>
            <w:bCs/>
          </w:rPr>
          <w:t xml:space="preserve">Last ned eksempelmalen i </w:t>
        </w:r>
        <w:proofErr w:type="spellStart"/>
        <w:r w:rsidR="0001484C" w:rsidRPr="00F6067E">
          <w:rPr>
            <w:rStyle w:val="Hyperkobling"/>
            <w:b/>
            <w:bCs/>
          </w:rPr>
          <w:t>excel</w:t>
        </w:r>
        <w:proofErr w:type="spellEnd"/>
        <w:r w:rsidR="0001484C" w:rsidRPr="00F6067E">
          <w:rPr>
            <w:rStyle w:val="Hyperkobling"/>
            <w:b/>
            <w:bCs/>
          </w:rPr>
          <w:t xml:space="preserve"> her.</w:t>
        </w:r>
      </w:hyperlink>
      <w:bookmarkStart w:id="0" w:name="_GoBack"/>
      <w:bookmarkEnd w:id="0"/>
      <w:r w:rsidR="003F1CC0">
        <w:rPr>
          <w:b/>
          <w:bCs/>
        </w:rPr>
        <w:br/>
      </w:r>
    </w:p>
    <w:p w14:paraId="1D860ACD" w14:textId="07446E0C" w:rsidR="00F43277" w:rsidRDefault="00F43277" w:rsidP="00F43277">
      <w:pPr>
        <w:rPr>
          <w:b/>
          <w:bCs/>
        </w:rPr>
      </w:pPr>
      <w:r>
        <w:rPr>
          <w:b/>
          <w:bCs/>
        </w:rPr>
        <w:t xml:space="preserve">Vi blir bedt om å sende </w:t>
      </w:r>
      <w:r w:rsidRPr="00F43277">
        <w:rPr>
          <w:b/>
          <w:bCs/>
        </w:rPr>
        <w:t>EHF-faktura</w:t>
      </w:r>
      <w:r>
        <w:rPr>
          <w:b/>
          <w:bCs/>
        </w:rPr>
        <w:t>, hva skal vi gjøre?</w:t>
      </w:r>
    </w:p>
    <w:p w14:paraId="673E7CF4" w14:textId="5CFFBEDC" w:rsidR="00F43277" w:rsidRPr="00F43277" w:rsidRDefault="00F43277" w:rsidP="00F43277">
      <w:r w:rsidRPr="00F43277">
        <w:t xml:space="preserve">EHF står for elektronisk </w:t>
      </w:r>
      <w:proofErr w:type="spellStart"/>
      <w:r w:rsidRPr="00F43277">
        <w:t>handelsformat</w:t>
      </w:r>
      <w:proofErr w:type="spellEnd"/>
      <w:r w:rsidRPr="00F43277">
        <w:t xml:space="preserve"> og er en type faktura som sendes direkte fra avsenders til mottakers økonomi- eller fakturasystem. Fordi den sendes og leses automatisk sikrer man en raskere og tryggere leveranse av fakturaen.</w:t>
      </w:r>
      <w:r>
        <w:t xml:space="preserve"> For å kunne sende en EHF-faktura må du derfor ha et fakturasystem som støtter denne form for faktura.</w:t>
      </w:r>
    </w:p>
    <w:p w14:paraId="62F9EF35" w14:textId="548B7E52" w:rsidR="00F43277" w:rsidRDefault="00F43277" w:rsidP="00F43277">
      <w:r w:rsidRPr="00F43277">
        <w:lastRenderedPageBreak/>
        <w:t xml:space="preserve">Kravene til fakturaen er de samme, men når du skal sende fakturaen må du vanligvis bare registrere organisasjonsnummeret til organisasjonen med </w:t>
      </w:r>
      <w:proofErr w:type="spellStart"/>
      <w:r w:rsidRPr="00F43277">
        <w:t>evt</w:t>
      </w:r>
      <w:proofErr w:type="spellEnd"/>
      <w:r w:rsidRPr="00F43277">
        <w:t xml:space="preserve"> andre opplysninger organisasjonen krever i fakturaprogrammet og sende derfra som EHF-faktura.</w:t>
      </w:r>
    </w:p>
    <w:p w14:paraId="4D4924E6" w14:textId="62697B46" w:rsidR="00F43277" w:rsidRDefault="00F43277" w:rsidP="00F43277">
      <w:r>
        <w:t>De fleste fakturaprogrammer støtter dette i dag, så her bør du heller se på hvilke som er enkle, rimelige og tilpasset deres bruk. Noen tar betalt per faktura, mens andre for tjenesten generelt.</w:t>
      </w:r>
    </w:p>
    <w:p w14:paraId="01454B65" w14:textId="30C56EC2" w:rsidR="00F26858" w:rsidRPr="00F26858" w:rsidRDefault="00F26858" w:rsidP="00F43277">
      <w:pPr>
        <w:rPr>
          <w:b/>
          <w:bCs/>
        </w:rPr>
      </w:pPr>
      <w:r w:rsidRPr="00F26858">
        <w:rPr>
          <w:b/>
          <w:bCs/>
        </w:rPr>
        <w:t>Enkle fakturaprogrammer</w:t>
      </w:r>
    </w:p>
    <w:p w14:paraId="268969EA" w14:textId="59BF6F54" w:rsidR="00F26858" w:rsidRDefault="00F26858" w:rsidP="00F43277">
      <w:r w:rsidRPr="00F26858">
        <w:t>Det finnes en del enkle og rimelige løsninger som du kan vurdere dersom du skal sende faktura til mottakere som krever EHF-</w:t>
      </w:r>
      <w:proofErr w:type="gramStart"/>
      <w:r w:rsidRPr="00F26858">
        <w:t>faktura,  eller</w:t>
      </w:r>
      <w:proofErr w:type="gramEnd"/>
      <w:r w:rsidRPr="00F26858">
        <w:t xml:space="preserve"> dersom du skal sende ut en del fakturaer</w:t>
      </w:r>
      <w:r>
        <w:t>. De ulike leverandørene priser seg litt ulikt, noen tar månedsgebyr, mens andre tar betalt per faktura.</w:t>
      </w:r>
    </w:p>
    <w:p w14:paraId="31E34DFF" w14:textId="07635A4A" w:rsidR="00F26858" w:rsidRPr="00F26858" w:rsidRDefault="00F26858" w:rsidP="00F43277">
      <w:r>
        <w:t>Her har du link til to ulike programmer med ulike prismodeller</w:t>
      </w:r>
      <w:r w:rsidRPr="00F26858">
        <w:t>:</w:t>
      </w:r>
    </w:p>
    <w:p w14:paraId="56A214CE" w14:textId="1AD2D7EF" w:rsidR="00F26858" w:rsidRDefault="00F26858" w:rsidP="00F43277">
      <w:pPr>
        <w:rPr>
          <w:color w:val="1F497D"/>
        </w:rPr>
      </w:pPr>
      <w:proofErr w:type="spellStart"/>
      <w:r w:rsidRPr="00F26858">
        <w:t>Conta</w:t>
      </w:r>
      <w:proofErr w:type="spellEnd"/>
      <w:r w:rsidRPr="00F26858">
        <w:t xml:space="preserve"> Faktura </w:t>
      </w:r>
      <w:r>
        <w:rPr>
          <w:color w:val="1F497D"/>
        </w:rPr>
        <w:t>(</w:t>
      </w:r>
      <w:hyperlink r:id="rId8" w:history="1">
        <w:r>
          <w:rPr>
            <w:rStyle w:val="Hyperkobling"/>
          </w:rPr>
          <w:t>https://conta.no/faktura/</w:t>
        </w:r>
      </w:hyperlink>
      <w:r>
        <w:rPr>
          <w:color w:val="1F497D"/>
        </w:rPr>
        <w:t>)</w:t>
      </w:r>
      <w:r w:rsidR="00280761">
        <w:rPr>
          <w:color w:val="1F497D"/>
        </w:rPr>
        <w:t>:</w:t>
      </w:r>
      <w:r>
        <w:rPr>
          <w:color w:val="1F497D"/>
        </w:rPr>
        <w:t xml:space="preserve"> Gratis prøveperiode med månedsgebyr</w:t>
      </w:r>
      <w:r w:rsidR="00280761">
        <w:rPr>
          <w:color w:val="1F497D"/>
        </w:rPr>
        <w:t xml:space="preserve"> fra 99 kr per måned </w:t>
      </w:r>
    </w:p>
    <w:p w14:paraId="22757981" w14:textId="5EE23E77" w:rsidR="00F26858" w:rsidRPr="00F43277" w:rsidRDefault="00F26858" w:rsidP="00F43277">
      <w:proofErr w:type="spellStart"/>
      <w:r w:rsidRPr="00F26858">
        <w:t>SendRegning</w:t>
      </w:r>
      <w:proofErr w:type="spellEnd"/>
      <w:r w:rsidRPr="00F26858">
        <w:t xml:space="preserve"> </w:t>
      </w:r>
      <w:r>
        <w:rPr>
          <w:color w:val="1F497D"/>
        </w:rPr>
        <w:t>(</w:t>
      </w:r>
      <w:hyperlink r:id="rId9" w:history="1">
        <w:r>
          <w:rPr>
            <w:rStyle w:val="Hyperkobling"/>
          </w:rPr>
          <w:t>https://www.sendregning.no/</w:t>
        </w:r>
      </w:hyperlink>
      <w:r>
        <w:rPr>
          <w:color w:val="1F497D"/>
        </w:rPr>
        <w:t>)</w:t>
      </w:r>
      <w:r w:rsidR="00280761">
        <w:rPr>
          <w:color w:val="1F497D"/>
        </w:rPr>
        <w:t>:</w:t>
      </w:r>
      <w:r>
        <w:rPr>
          <w:color w:val="1F497D"/>
        </w:rPr>
        <w:t xml:space="preserve"> Administrasjonsgebyr på kr 35 </w:t>
      </w:r>
      <w:r w:rsidR="00280761">
        <w:rPr>
          <w:color w:val="1F497D"/>
        </w:rPr>
        <w:t xml:space="preserve">per måned du bruker </w:t>
      </w:r>
      <w:proofErr w:type="spellStart"/>
      <w:r w:rsidR="00280761">
        <w:rPr>
          <w:color w:val="1F497D"/>
        </w:rPr>
        <w:t>Sendregning</w:t>
      </w:r>
      <w:proofErr w:type="spellEnd"/>
      <w:r w:rsidR="00280761">
        <w:rPr>
          <w:color w:val="1F497D"/>
        </w:rPr>
        <w:t xml:space="preserve"> + </w:t>
      </w:r>
      <w:r>
        <w:rPr>
          <w:color w:val="1F497D"/>
        </w:rPr>
        <w:t>Pris per faktura</w:t>
      </w:r>
    </w:p>
    <w:sectPr w:rsidR="00F26858" w:rsidRPr="00F43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26E0F"/>
    <w:multiLevelType w:val="hybridMultilevel"/>
    <w:tmpl w:val="E8E2B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53"/>
    <w:rsid w:val="0001484C"/>
    <w:rsid w:val="00280761"/>
    <w:rsid w:val="003F1CC0"/>
    <w:rsid w:val="00617AD8"/>
    <w:rsid w:val="006B47BD"/>
    <w:rsid w:val="008A7957"/>
    <w:rsid w:val="00DC1153"/>
    <w:rsid w:val="00F26858"/>
    <w:rsid w:val="00F43277"/>
    <w:rsid w:val="00F606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251F"/>
  <w15:chartTrackingRefBased/>
  <w15:docId w15:val="{F07A551E-73A7-450E-A656-AD06D21E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B47BD"/>
    <w:rPr>
      <w:color w:val="0563C1" w:themeColor="hyperlink"/>
      <w:u w:val="single"/>
    </w:rPr>
  </w:style>
  <w:style w:type="character" w:customStyle="1" w:styleId="UnresolvedMention">
    <w:name w:val="Unresolved Mention"/>
    <w:basedOn w:val="Standardskriftforavsnitt"/>
    <w:uiPriority w:val="99"/>
    <w:semiHidden/>
    <w:unhideWhenUsed/>
    <w:rsid w:val="006B47BD"/>
    <w:rPr>
      <w:color w:val="605E5C"/>
      <w:shd w:val="clear" w:color="auto" w:fill="E1DFDD"/>
    </w:rPr>
  </w:style>
  <w:style w:type="paragraph" w:styleId="Brdtekst">
    <w:name w:val="Body Text"/>
    <w:basedOn w:val="Normal"/>
    <w:link w:val="BrdtekstTegn"/>
    <w:uiPriority w:val="99"/>
    <w:semiHidden/>
    <w:unhideWhenUsed/>
    <w:rsid w:val="006B47BD"/>
    <w:pPr>
      <w:spacing w:after="120"/>
    </w:pPr>
  </w:style>
  <w:style w:type="character" w:customStyle="1" w:styleId="BrdtekstTegn">
    <w:name w:val="Brødtekst Tegn"/>
    <w:basedOn w:val="Standardskriftforavsnitt"/>
    <w:link w:val="Brdtekst"/>
    <w:uiPriority w:val="99"/>
    <w:semiHidden/>
    <w:rsid w:val="006B47BD"/>
  </w:style>
  <w:style w:type="paragraph" w:styleId="Listeavsnitt">
    <w:name w:val="List Paragraph"/>
    <w:basedOn w:val="Normal"/>
    <w:uiPriority w:val="34"/>
    <w:qFormat/>
    <w:rsid w:val="00F43277"/>
    <w:pPr>
      <w:ind w:left="720"/>
      <w:contextualSpacing/>
    </w:pPr>
  </w:style>
  <w:style w:type="character" w:styleId="Fulgthyperkobling">
    <w:name w:val="FollowedHyperlink"/>
    <w:basedOn w:val="Standardskriftforavsnitt"/>
    <w:uiPriority w:val="99"/>
    <w:semiHidden/>
    <w:unhideWhenUsed/>
    <w:rsid w:val="00F26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no/faktura/" TargetMode="External"/><Relationship Id="rId3" Type="http://schemas.openxmlformats.org/officeDocument/2006/relationships/settings" Target="settings.xml"/><Relationship Id="rId7" Type="http://schemas.openxmlformats.org/officeDocument/2006/relationships/hyperlink" Target="https://www.sio.no/foreninger/drive-forening/_attachment/29183?_download=true&amp;_ts=1763ca071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atteetaten.no/satser/merverdiavgift/" TargetMode="External"/><Relationship Id="rId11" Type="http://schemas.openxmlformats.org/officeDocument/2006/relationships/theme" Target="theme/theme1.xml"/><Relationship Id="rId5" Type="http://schemas.openxmlformats.org/officeDocument/2006/relationships/hyperlink" Target="https://www.brreg.no/produkter-og-tjenester/vare-skjema/registrering-i-merverdiavgiftsregister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ndregning.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3069</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Fürstenberg</dc:creator>
  <cp:keywords/>
  <dc:description/>
  <cp:lastModifiedBy>SiO Foreninger</cp:lastModifiedBy>
  <cp:revision>2</cp:revision>
  <dcterms:created xsi:type="dcterms:W3CDTF">2020-12-07T09:56:00Z</dcterms:created>
  <dcterms:modified xsi:type="dcterms:W3CDTF">2020-12-07T09:56:00Z</dcterms:modified>
</cp:coreProperties>
</file>